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Overskrift"/>
        <w:bidi w:val="0"/>
        <w:rPr>
          <w:color w:val="000000"/>
        </w:rPr>
      </w:pPr>
      <w:r>
        <w:rPr>
          <w:rtl w:val="0"/>
        </w:rPr>
        <w:t>Project title</w:t>
      </w:r>
    </w:p>
    <w:p>
      <w:pPr>
        <w:pStyle w:val="Brødtekst"/>
        <w:bidi w:val="0"/>
      </w:pPr>
      <w:r>
        <w:rPr>
          <w:rtl w:val="0"/>
        </w:rPr>
        <w:t xml:space="preserve"> </w:t>
      </w:r>
      <w:r>
        <w:rPr>
          <w:rtl w:val="0"/>
        </w:rPr>
        <w:t xml:space="preserve">"Smart port logistics" </w:t>
      </w:r>
    </w:p>
    <w:p>
      <w:pPr>
        <w:pStyle w:val="Brødtekst"/>
        <w:bidi w:val="0"/>
        <w:rPr>
          <w:color w:val="000000"/>
        </w:rPr>
      </w:pPr>
    </w:p>
    <w:p>
      <w:pPr>
        <w:pStyle w:val="Overskrift"/>
        <w:bidi w:val="0"/>
        <w:rPr>
          <w:color w:val="000000"/>
        </w:rPr>
      </w:pPr>
      <w:r>
        <w:rPr>
          <w:rtl w:val="0"/>
        </w:rPr>
        <w:t xml:space="preserve">Number of students </w:t>
      </w:r>
    </w:p>
    <w:p>
      <w:pPr>
        <w:pStyle w:val="Overskrift"/>
        <w:bidi w:val="0"/>
        <w:rPr>
          <w:color w:val="000000"/>
        </w:rPr>
      </w:pPr>
      <w:r>
        <w:rPr>
          <w:rtl w:val="0"/>
        </w:rPr>
        <w:t>(minimum 2)</w:t>
      </w:r>
    </w:p>
    <w:p>
      <w:pPr>
        <w:pStyle w:val="Brødtekst"/>
        <w:bidi w:val="0"/>
      </w:pPr>
      <w:r>
        <w:rPr>
          <w:rtl w:val="0"/>
          <w:lang w:val="es-ES_tradnl"/>
        </w:rPr>
        <w:t>: No limit</w:t>
      </w:r>
    </w:p>
    <w:p>
      <w:pPr>
        <w:pStyle w:val="Brødtekst"/>
        <w:bidi w:val="0"/>
        <w:rPr>
          <w:color w:val="000000"/>
        </w:rPr>
      </w:pPr>
    </w:p>
    <w:p>
      <w:pPr>
        <w:pStyle w:val="Overskrift"/>
        <w:bidi w:val="0"/>
        <w:rPr>
          <w:color w:val="000000"/>
        </w:rPr>
      </w:pPr>
      <w:r>
        <w:rPr>
          <w:rtl w:val="0"/>
        </w:rPr>
        <w:t>Project duration</w:t>
      </w:r>
      <w:r>
        <w:rPr>
          <w:rtl w:val="0"/>
        </w:rPr>
        <w:t xml:space="preserve"> </w:t>
      </w:r>
      <w:r>
        <w:rPr>
          <w:rtl w:val="0"/>
        </w:rPr>
        <w:t xml:space="preserve">(1-6 months): </w:t>
      </w:r>
    </w:p>
    <w:p>
      <w:pPr>
        <w:pStyle w:val="Brødtekst"/>
        <w:bidi w:val="0"/>
      </w:pPr>
      <w:r>
        <w:rPr>
          <w:rtl w:val="0"/>
        </w:rPr>
        <w:t>B</w:t>
      </w:r>
      <w:r>
        <w:rPr>
          <w:rtl w:val="0"/>
        </w:rPr>
        <w:t>est 6 months, no less than 3 months</w:t>
      </w:r>
    </w:p>
    <w:p>
      <w:pPr>
        <w:pStyle w:val="Brødtekst"/>
        <w:bidi w:val="0"/>
        <w:rPr>
          <w:color w:val="000000"/>
        </w:rPr>
      </w:pPr>
    </w:p>
    <w:p>
      <w:pPr>
        <w:pStyle w:val="Overskrift"/>
        <w:bidi w:val="0"/>
        <w:rPr>
          <w:color w:val="000000"/>
        </w:rPr>
      </w:pPr>
      <w:r>
        <w:rPr>
          <w:rtl w:val="0"/>
        </w:rPr>
        <w:t xml:space="preserve">Project frame (Bachelor/Master, small project): </w:t>
      </w:r>
    </w:p>
    <w:p>
      <w:pPr>
        <w:pStyle w:val="Brødtekst"/>
        <w:bidi w:val="0"/>
      </w:pPr>
      <w:r>
        <w:rPr>
          <w:rtl w:val="0"/>
        </w:rPr>
        <w:t>Can be any of these</w:t>
      </w:r>
      <w:r>
        <w:rPr>
          <w:rtl w:val="0"/>
        </w:rPr>
        <w:t>. Master thesis is preferred</w:t>
      </w:r>
    </w:p>
    <w:p>
      <w:pPr>
        <w:pStyle w:val="Brødtekst"/>
        <w:bidi w:val="0"/>
        <w:rPr>
          <w:color w:val="000000"/>
        </w:rPr>
      </w:pPr>
    </w:p>
    <w:p>
      <w:pPr>
        <w:pStyle w:val="Overskrift"/>
        <w:bidi w:val="0"/>
        <w:rPr>
          <w:color w:val="000000"/>
        </w:rPr>
      </w:pPr>
      <w:r>
        <w:rPr>
          <w:rtl w:val="0"/>
        </w:rPr>
        <w:t>Background:</w:t>
      </w:r>
    </w:p>
    <w:p>
      <w:pPr>
        <w:pStyle w:val="Standard"/>
        <w:bidi w:val="0"/>
        <w:spacing w:after="240"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Port of Stavanger has multiple berths an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terminals interacting with both ships and hinterland actors.</w:t>
      </w:r>
    </w:p>
    <w:p>
      <w:pPr>
        <w:pStyle w:val="Standard"/>
        <w:bidi w:val="0"/>
        <w:spacing w:after="240"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Of around 50.000 yearly port calls in four mun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  <w:lang w:val="en-US"/>
        </w:rPr>
        <w:t>cipalities, approximately 1/5 are not of type ferries and passenger ships.</w:t>
      </w:r>
    </w:p>
    <w:p>
      <w:pPr>
        <w:pStyle w:val="Standard"/>
        <w:bidi w:val="0"/>
        <w:spacing w:after="240"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These ships use a range of private and public terminals. The terminals are ranging from serving conventional cargo and bulk to ship waiting at terminals and offshore related industry.</w:t>
      </w:r>
    </w:p>
    <w:p>
      <w:pPr>
        <w:pStyle w:val="Standard"/>
        <w:bidi w:val="0"/>
        <w:spacing w:after="240"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Terminals proposed to look at in this study are the Terminals where the Port itself operates (public). These ranges from cruise ship terminals, OSV- (Offshore Service Vessels) to supplementary waiting terminals.</w:t>
      </w:r>
    </w:p>
    <w:p>
      <w:pPr>
        <w:pStyle w:val="Overskrift"/>
        <w:bidi w:val="0"/>
        <w:rPr>
          <w:color w:val="000000"/>
        </w:rPr>
      </w:pPr>
      <w:r>
        <w:rPr>
          <w:rtl w:val="0"/>
        </w:rPr>
        <w:t>The challenge:</w:t>
      </w:r>
    </w:p>
    <w:p>
      <w:pPr>
        <w:pStyle w:val="Brødtekst"/>
        <w:bidi w:val="0"/>
        <w:rPr>
          <w:color w:val="000000"/>
        </w:rPr>
      </w:pPr>
      <w:r>
        <w:rPr>
          <w:rtl w:val="0"/>
        </w:rPr>
        <w:t>Different research questions are important, such as</w:t>
      </w:r>
      <w:r>
        <w:rPr>
          <w:rtl w:val="0"/>
        </w:rPr>
        <w:t>:</w:t>
      </w:r>
    </w:p>
    <w:p>
      <w:pPr>
        <w:pStyle w:val="Standard"/>
        <w:bidi w:val="0"/>
        <w:spacing w:after="240"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Which new alternatives could improve the collaboration </w:t>
      </w:r>
      <w:r>
        <w:rPr>
          <w:rFonts w:ascii="Times New Roman" w:hAnsi="Times New Roman"/>
          <w:sz w:val="24"/>
          <w:szCs w:val="24"/>
          <w:rtl w:val="0"/>
        </w:rPr>
        <w:t>between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port/terminals and the hinterland operations?</w:t>
      </w:r>
    </w:p>
    <w:p>
      <w:pPr>
        <w:pStyle w:val="Standard"/>
        <w:bidi w:val="0"/>
        <w:spacing w:after="240"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(Alternatives may include communication and coordination technologies, business models, management, procedures, etc)</w:t>
      </w:r>
    </w:p>
    <w:p>
      <w:pPr>
        <w:pStyle w:val="Overskrift"/>
        <w:bidi w:val="0"/>
      </w:pPr>
      <w:r>
        <w:rPr>
          <w:rtl w:val="0"/>
        </w:rPr>
        <w:t>The company:</w:t>
      </w:r>
    </w:p>
    <w:p>
      <w:pPr>
        <w:pStyle w:val="Standard"/>
        <w:bidi w:val="0"/>
        <w:spacing w:after="240" w:line="3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The contact persons in the port are Terje Rygh (IT) and Trond Andersen (Maritime Manager). Terje Rygh: terje.rygh@stavanger.havn.no Trond Andersen: trond@stavanger.havn.no</w:t>
      </w:r>
    </w:p>
    <w:p>
      <w:pPr>
        <w:pStyle w:val="Overskrift"/>
        <w:bidi w:val="0"/>
      </w:pPr>
      <w:r>
        <w:rPr>
          <w:rtl w:val="0"/>
          <w:lang w:val="pt-PT"/>
        </w:rPr>
        <w:t>Supervisor:</w:t>
      </w:r>
    </w:p>
    <w:p>
      <w:pPr>
        <w:pStyle w:val="Standard"/>
        <w:bidi w:val="0"/>
        <w:spacing w:after="240" w:line="3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Professor </w:t>
      </w:r>
      <w:r>
        <w:rPr>
          <w:rFonts w:ascii="Times New Roman" w:hAnsi="Times New Roman"/>
          <w:sz w:val="24"/>
          <w:szCs w:val="24"/>
          <w:rtl w:val="0"/>
          <w:lang w:val="en-US"/>
        </w:rPr>
        <w:t>Jan Frick, University of Stavanger</w:t>
      </w:r>
      <w:r>
        <w:rPr>
          <w:rFonts w:ascii="Times New Roman" w:hAnsi="Times New Roman"/>
          <w:sz w:val="24"/>
          <w:szCs w:val="24"/>
          <w:rtl w:val="0"/>
        </w:rPr>
        <w:t xml:space="preserve"> Business School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Overskrift"/>
        <w:bidi w:val="0"/>
      </w:pPr>
      <w:r>
        <w:rPr>
          <w:rtl w:val="0"/>
        </w:rPr>
        <w:t>Candidate background:</w:t>
      </w:r>
    </w:p>
    <w:p>
      <w:pPr>
        <w:pStyle w:val="Brødtekst"/>
        <w:bidi w:val="0"/>
        <w:rPr>
          <w:color w:val="000000"/>
        </w:rPr>
      </w:pPr>
      <w:r>
        <w:rPr>
          <w:rtl w:val="0"/>
        </w:rPr>
        <w:t>Ideal background for the project are a mix of students from both engineering and management studies.</w:t>
      </w:r>
    </w:p>
    <w:p>
      <w:pPr>
        <w:pStyle w:val="Overskrift"/>
        <w:bidi w:val="0"/>
        <w:rPr>
          <w:color w:val="000000"/>
        </w:rPr>
      </w:pPr>
      <w:r>
        <w:rPr>
          <w:rtl w:val="0"/>
        </w:rPr>
        <w:t>References and complementary description:</w:t>
      </w:r>
    </w:p>
    <w:p>
      <w:pPr>
        <w:pStyle w:val="Brødtekst"/>
        <w:bidi w:val="0"/>
      </w:pPr>
      <w:r>
        <w:rPr>
          <w:rtl w:val="0"/>
        </w:rPr>
        <w:t>-</w:t>
      </w:r>
    </w:p>
    <w:p>
      <w:pPr>
        <w:pStyle w:val="Brødtekst"/>
        <w:bidi w:val="0"/>
        <w:rPr>
          <w:color w:val="000000"/>
        </w:rPr>
      </w:pPr>
    </w:p>
    <w:p>
      <w:pPr>
        <w:pStyle w:val="Overskrift"/>
        <w:bidi w:val="0"/>
      </w:pPr>
      <w:r>
        <w:rPr>
          <w:rtl w:val="0"/>
        </w:rPr>
        <w:t>List of references used in the description of the project proposal</w:t>
      </w:r>
    </w:p>
    <w:p>
      <w:pPr>
        <w:pStyle w:val="Brødtekst"/>
        <w:bidi w:val="0"/>
      </w:pP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