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34D4" w14:textId="77777777" w:rsidR="001D2439" w:rsidRDefault="001D2439" w:rsidP="001D2439">
      <w:pPr>
        <w:pStyle w:val="Overskrift2"/>
      </w:pPr>
      <w:r>
        <w:t>Project title</w:t>
      </w:r>
    </w:p>
    <w:p w14:paraId="76F793DC" w14:textId="28F5900E" w:rsidR="001D2439" w:rsidRDefault="001D2439" w:rsidP="001D2439">
      <w:pPr>
        <w:pStyle w:val="Brdtekst"/>
      </w:pPr>
      <w:r>
        <w:t xml:space="preserve"> "</w:t>
      </w:r>
      <w:r>
        <w:t>Urban Farming</w:t>
      </w:r>
      <w:r>
        <w:t xml:space="preserve">" </w:t>
      </w:r>
    </w:p>
    <w:p w14:paraId="12F05FE0" w14:textId="77777777" w:rsidR="001D2439" w:rsidRDefault="001D2439" w:rsidP="001D2439">
      <w:pPr>
        <w:pStyle w:val="Brdtekst"/>
      </w:pPr>
    </w:p>
    <w:p w14:paraId="2A9ADF15" w14:textId="77777777" w:rsidR="001D2439" w:rsidRDefault="001D2439" w:rsidP="001D2439">
      <w:pPr>
        <w:pStyle w:val="Overskrift2"/>
      </w:pPr>
      <w:r>
        <w:t xml:space="preserve">Number of students </w:t>
      </w:r>
    </w:p>
    <w:p w14:paraId="126CDFC7" w14:textId="77777777" w:rsidR="001D2439" w:rsidRDefault="001D2439" w:rsidP="001D2439">
      <w:pPr>
        <w:pStyle w:val="Overskrift2"/>
      </w:pPr>
      <w:r>
        <w:t>(minimum 2)</w:t>
      </w:r>
    </w:p>
    <w:p w14:paraId="75D1A324" w14:textId="77777777" w:rsidR="001D2439" w:rsidRDefault="001D2439" w:rsidP="001D2439">
      <w:pPr>
        <w:pStyle w:val="Brdtekst"/>
      </w:pPr>
      <w:r>
        <w:rPr>
          <w:lang w:val="es-ES_tradnl"/>
        </w:rPr>
        <w:t xml:space="preserve">: No </w:t>
      </w:r>
      <w:proofErr w:type="spellStart"/>
      <w:r>
        <w:rPr>
          <w:lang w:val="es-ES_tradnl"/>
        </w:rPr>
        <w:t>limit</w:t>
      </w:r>
      <w:proofErr w:type="spellEnd"/>
    </w:p>
    <w:p w14:paraId="066C91B8" w14:textId="77777777" w:rsidR="001D2439" w:rsidRDefault="001D2439" w:rsidP="001D2439">
      <w:pPr>
        <w:pStyle w:val="Brdtekst"/>
      </w:pPr>
    </w:p>
    <w:p w14:paraId="0E1EFA37" w14:textId="77777777" w:rsidR="001D2439" w:rsidRDefault="001D2439" w:rsidP="001D2439">
      <w:pPr>
        <w:pStyle w:val="Overskrift2"/>
      </w:pPr>
      <w:r>
        <w:t xml:space="preserve">Project duration (1-6 months): </w:t>
      </w:r>
    </w:p>
    <w:p w14:paraId="5571D690" w14:textId="77777777" w:rsidR="001D2439" w:rsidRDefault="001D2439" w:rsidP="001D2439">
      <w:pPr>
        <w:pStyle w:val="Brdtekst"/>
      </w:pPr>
      <w:r>
        <w:t>Best 6 months, no less than 3 months</w:t>
      </w:r>
    </w:p>
    <w:p w14:paraId="0B413034" w14:textId="77777777" w:rsidR="001D2439" w:rsidRDefault="001D2439" w:rsidP="001D2439">
      <w:pPr>
        <w:pStyle w:val="Brdtekst"/>
      </w:pPr>
    </w:p>
    <w:p w14:paraId="5EE2DEDB" w14:textId="77777777" w:rsidR="001D2439" w:rsidRDefault="001D2439" w:rsidP="001D2439">
      <w:pPr>
        <w:pStyle w:val="Overskrift2"/>
      </w:pPr>
      <w:r>
        <w:t xml:space="preserve">Project frame (Bachelor/Master, small project): </w:t>
      </w:r>
    </w:p>
    <w:p w14:paraId="408C5897" w14:textId="6FA42494" w:rsidR="001D2439" w:rsidRDefault="001D2439" w:rsidP="001D2439">
      <w:pPr>
        <w:pStyle w:val="Brdtekst"/>
      </w:pPr>
      <w:r>
        <w:t>Can be any of these. Master thesis is preferred</w:t>
      </w:r>
    </w:p>
    <w:p w14:paraId="071C2426" w14:textId="77777777" w:rsidR="001D2439" w:rsidRDefault="001D2439" w:rsidP="001D2439">
      <w:pPr>
        <w:pStyle w:val="Brdtekst"/>
      </w:pPr>
    </w:p>
    <w:p w14:paraId="4BD8774A" w14:textId="1FA79287" w:rsidR="00784AA8" w:rsidRDefault="00784AA8" w:rsidP="00784AA8">
      <w:pPr>
        <w:pStyle w:val="Overskrift2"/>
      </w:pPr>
      <w:r>
        <w:t>Background</w:t>
      </w:r>
    </w:p>
    <w:p w14:paraId="12F8F251" w14:textId="01E2A1A8" w:rsidR="003516B2" w:rsidRDefault="00B20C27">
      <w:r>
        <w:t>Global s</w:t>
      </w:r>
      <w:r w:rsidRPr="00B20C27">
        <w:t xml:space="preserve">upply </w:t>
      </w:r>
      <w:r>
        <w:t>networks</w:t>
      </w:r>
      <w:r w:rsidRPr="00B20C27">
        <w:t xml:space="preserve"> exist because goods </w:t>
      </w:r>
      <w:r>
        <w:t xml:space="preserve">are not </w:t>
      </w:r>
      <w:r w:rsidR="00BD056C">
        <w:t xml:space="preserve">equally </w:t>
      </w:r>
      <w:r>
        <w:t>available everywhere – they are produced in some places and often needed in other places. This is not a desired state; supply networks exist out of necessity and produce a vast array of negative externalities</w:t>
      </w:r>
      <w:r w:rsidR="00B72ED8">
        <w:t>, such as emissions from transportation</w:t>
      </w:r>
      <w:r>
        <w:t xml:space="preserve">. </w:t>
      </w:r>
      <w:r w:rsidR="00D677A5">
        <w:t xml:space="preserve">This is </w:t>
      </w:r>
      <w:r w:rsidR="0077084D">
        <w:t xml:space="preserve">true both for non-food and for food products. While </w:t>
      </w:r>
      <w:r w:rsidR="00700BA1">
        <w:t xml:space="preserve">production of the former </w:t>
      </w:r>
      <w:r w:rsidR="00100130">
        <w:t xml:space="preserve">tends to be located in places where </w:t>
      </w:r>
      <w:r w:rsidR="00E14C21">
        <w:t>there is availability of skill sets and/or low cost of production offsets cost for global transportation</w:t>
      </w:r>
      <w:r w:rsidR="00CC5019">
        <w:t>,</w:t>
      </w:r>
      <w:r w:rsidR="00EF07B6">
        <w:t xml:space="preserve"> with little potential for distributed production in </w:t>
      </w:r>
      <w:r w:rsidR="00CC5019">
        <w:t>local markets</w:t>
      </w:r>
      <w:r w:rsidR="00BA4E73">
        <w:t xml:space="preserve">, the latter bears the potential of production close to consumers. Urban Farming is the discipline that </w:t>
      </w:r>
      <w:r w:rsidR="00BC7AC1">
        <w:t xml:space="preserve">aims at industrializing distributed </w:t>
      </w:r>
      <w:r w:rsidR="00AB492D">
        <w:t xml:space="preserve">in-house </w:t>
      </w:r>
      <w:r w:rsidR="00BC7AC1">
        <w:t>production in local markets.</w:t>
      </w:r>
      <w:r w:rsidR="00BF656D">
        <w:t xml:space="preserve"> Production efforts focus on both</w:t>
      </w:r>
      <w:r w:rsidR="00AB492D">
        <w:t>,</w:t>
      </w:r>
      <w:r w:rsidR="00BF656D">
        <w:t xml:space="preserve"> </w:t>
      </w:r>
      <w:r w:rsidR="008A64B1">
        <w:t>common foods, such as different types of vegetables, as well as “new” types of foods</w:t>
      </w:r>
      <w:r w:rsidR="006B5D84">
        <w:t xml:space="preserve">, such as protein made of crickets. </w:t>
      </w:r>
      <w:r w:rsidR="00753E98">
        <w:t xml:space="preserve">Potential for local in-house production </w:t>
      </w:r>
      <w:r w:rsidR="000D7491">
        <w:t xml:space="preserve">of food </w:t>
      </w:r>
      <w:r w:rsidR="00753E98">
        <w:t>exists especially</w:t>
      </w:r>
      <w:r w:rsidR="000D7491">
        <w:t xml:space="preserve"> in areas with unfavorable climate conditions (</w:t>
      </w:r>
      <w:r w:rsidR="00A956D5">
        <w:t xml:space="preserve">e.g., </w:t>
      </w:r>
      <w:r w:rsidR="000D7491">
        <w:t>very hot or very</w:t>
      </w:r>
      <w:r w:rsidR="00A956D5">
        <w:t xml:space="preserve"> cold</w:t>
      </w:r>
      <w:r w:rsidR="000D7491">
        <w:t xml:space="preserve"> climate), such as </w:t>
      </w:r>
      <w:r w:rsidR="00E407E8">
        <w:t xml:space="preserve">parts of Africa and Middle East, but also </w:t>
      </w:r>
      <w:r w:rsidR="005E08DB">
        <w:t>parts of</w:t>
      </w:r>
      <w:r w:rsidR="00E407E8">
        <w:t xml:space="preserve"> Norway</w:t>
      </w:r>
      <w:r w:rsidR="00A956D5">
        <w:t>, Finland</w:t>
      </w:r>
      <w:r w:rsidR="005E08DB">
        <w:t xml:space="preserve">, Russia, or Canada. </w:t>
      </w:r>
      <w:r w:rsidR="007178F3">
        <w:t>Other applications concern safe</w:t>
      </w:r>
      <w:r w:rsidR="007B798D">
        <w:t xml:space="preserve"> and controlled</w:t>
      </w:r>
      <w:r w:rsidR="007178F3">
        <w:t xml:space="preserve"> production of marihuana, which</w:t>
      </w:r>
      <w:r w:rsidR="007B798D">
        <w:t xml:space="preserve"> has experienced significant growth as legislation has loosened. </w:t>
      </w:r>
      <w:r w:rsidR="007178F3">
        <w:t xml:space="preserve"> </w:t>
      </w:r>
    </w:p>
    <w:p w14:paraId="7E69C69A" w14:textId="1473D652" w:rsidR="00784AA8" w:rsidRDefault="00784AA8" w:rsidP="00784AA8">
      <w:pPr>
        <w:pStyle w:val="Overskrift2"/>
      </w:pPr>
      <w:r>
        <w:t>The Challenge</w:t>
      </w:r>
    </w:p>
    <w:p w14:paraId="34985E9C" w14:textId="20759844" w:rsidR="00BF656D" w:rsidRDefault="00784AA8">
      <w:r>
        <w:t xml:space="preserve">Technologies that enable cost-efficient local </w:t>
      </w:r>
      <w:r w:rsidR="000D7491">
        <w:t xml:space="preserve">in-house </w:t>
      </w:r>
      <w:r>
        <w:t xml:space="preserve">production of food </w:t>
      </w:r>
      <w:r w:rsidR="002B680C">
        <w:t>have been</w:t>
      </w:r>
      <w:r w:rsidR="00B94D8E">
        <w:t xml:space="preserve"> researched and tested</w:t>
      </w:r>
      <w:r w:rsidR="002B680C">
        <w:t xml:space="preserve"> for many years, with</w:t>
      </w:r>
      <w:r w:rsidR="007F3F2E">
        <w:t xml:space="preserve"> increased efforts in recent years. Y</w:t>
      </w:r>
      <w:r w:rsidR="00B94D8E">
        <w:t>et</w:t>
      </w:r>
      <w:r w:rsidR="007F3F2E">
        <w:t xml:space="preserve"> </w:t>
      </w:r>
      <w:r w:rsidR="00FA7AD7">
        <w:t>most</w:t>
      </w:r>
      <w:r w:rsidR="007F3F2E">
        <w:t xml:space="preserve"> technologies available</w:t>
      </w:r>
      <w:r w:rsidR="00B94D8E">
        <w:t xml:space="preserve"> </w:t>
      </w:r>
      <w:r w:rsidR="002B680C">
        <w:t xml:space="preserve">can be </w:t>
      </w:r>
      <w:r w:rsidR="00FA7AD7">
        <w:t>considered immature or experimental</w:t>
      </w:r>
      <w:r w:rsidR="000D0801">
        <w:t xml:space="preserve"> and production</w:t>
      </w:r>
      <w:r w:rsidR="00EF4701">
        <w:t xml:space="preserve"> has yet to prove cost-efficient as compared to traditional </w:t>
      </w:r>
      <w:r w:rsidR="003D0479">
        <w:t xml:space="preserve">methods in traditional production locations with subsequent global distribution. </w:t>
      </w:r>
    </w:p>
    <w:p w14:paraId="7373D7D9" w14:textId="058D031F" w:rsidR="007E4569" w:rsidRDefault="00E128FB">
      <w:r>
        <w:t>Relevant research questions</w:t>
      </w:r>
      <w:r w:rsidR="002B44F8">
        <w:t xml:space="preserve"> are:</w:t>
      </w:r>
    </w:p>
    <w:p w14:paraId="0DBD724A" w14:textId="5B8C6796" w:rsidR="002B44F8" w:rsidRDefault="002B44F8" w:rsidP="002B44F8">
      <w:pPr>
        <w:pStyle w:val="Listeavsnitt"/>
        <w:numPr>
          <w:ilvl w:val="0"/>
          <w:numId w:val="1"/>
        </w:numPr>
      </w:pPr>
      <w:r>
        <w:t xml:space="preserve">What are the relevant parameters that contribute or hinder cost-efficient </w:t>
      </w:r>
      <w:r w:rsidR="00CE022B">
        <w:t>Urban Farming in local markets?</w:t>
      </w:r>
    </w:p>
    <w:p w14:paraId="346ED4FD" w14:textId="20F46454" w:rsidR="00CE022B" w:rsidRDefault="00CE022B" w:rsidP="002B44F8">
      <w:pPr>
        <w:pStyle w:val="Listeavsnitt"/>
        <w:numPr>
          <w:ilvl w:val="0"/>
          <w:numId w:val="1"/>
        </w:numPr>
      </w:pPr>
      <w:r>
        <w:t xml:space="preserve">What </w:t>
      </w:r>
      <w:r w:rsidR="00391327">
        <w:t xml:space="preserve">are the most important levers in terms that </w:t>
      </w:r>
      <w:r w:rsidR="001F0733">
        <w:t>contribute to a positive business case?</w:t>
      </w:r>
    </w:p>
    <w:p w14:paraId="5AB9A5B5" w14:textId="2125B02A" w:rsidR="001F0733" w:rsidRDefault="001F0733" w:rsidP="002B44F8">
      <w:pPr>
        <w:pStyle w:val="Listeavsnitt"/>
        <w:numPr>
          <w:ilvl w:val="0"/>
          <w:numId w:val="1"/>
        </w:numPr>
      </w:pPr>
      <w:r>
        <w:t xml:space="preserve">What would be </w:t>
      </w:r>
      <w:r w:rsidR="00295DBD">
        <w:t>the target cost for local production per unit (of the type of specified)</w:t>
      </w:r>
      <w:r w:rsidR="00543755">
        <w:t xml:space="preserve"> and what is the cost gap to be closed to make local production worthwhile? </w:t>
      </w:r>
    </w:p>
    <w:p w14:paraId="7266B7C8" w14:textId="77777777" w:rsidR="001D2439" w:rsidRDefault="001D2439" w:rsidP="001D2439">
      <w:pPr>
        <w:pStyle w:val="Overskrift2"/>
      </w:pPr>
      <w:r>
        <w:t>The company:</w:t>
      </w:r>
    </w:p>
    <w:p w14:paraId="31BEAE78" w14:textId="2F8BA765" w:rsidR="001D2439" w:rsidRPr="001D2439" w:rsidRDefault="001D2439" w:rsidP="001D2439">
      <w:pPr>
        <w:pStyle w:val="Standard"/>
        <w:numPr>
          <w:ilvl w:val="0"/>
          <w:numId w:val="1"/>
        </w:numPr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contact </w:t>
      </w:r>
      <w:r>
        <w:rPr>
          <w:rFonts w:ascii="Times New Roman" w:hAnsi="Times New Roman"/>
          <w:sz w:val="24"/>
          <w:szCs w:val="24"/>
        </w:rPr>
        <w:t xml:space="preserve">person are Jakob Beer at SSI Schaeffer. </w:t>
      </w:r>
      <w:r w:rsidRPr="001D2439">
        <w:rPr>
          <w:rFonts w:ascii="Times New Roman" w:hAnsi="Times New Roman"/>
          <w:sz w:val="24"/>
          <w:szCs w:val="24"/>
        </w:rPr>
        <w:t>jakob.e.beer@uis.no</w:t>
      </w:r>
      <w:bookmarkStart w:id="0" w:name="_GoBack"/>
      <w:bookmarkEnd w:id="0"/>
    </w:p>
    <w:p w14:paraId="095DC7A3" w14:textId="77777777" w:rsidR="001D2439" w:rsidRDefault="001D2439" w:rsidP="001D2439">
      <w:pPr>
        <w:pStyle w:val="Overskrift2"/>
      </w:pPr>
      <w:r>
        <w:rPr>
          <w:lang w:val="pt-PT"/>
        </w:rPr>
        <w:t>Supervisor:</w:t>
      </w:r>
    </w:p>
    <w:p w14:paraId="6DC079B3" w14:textId="77777777" w:rsidR="001D2439" w:rsidRDefault="001D2439" w:rsidP="001D2439">
      <w:pPr>
        <w:pStyle w:val="Standard"/>
        <w:numPr>
          <w:ilvl w:val="0"/>
          <w:numId w:val="1"/>
        </w:numPr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Jan Frick, University of Stavanger Business School.</w:t>
      </w:r>
    </w:p>
    <w:p w14:paraId="0C09BECB" w14:textId="77777777" w:rsidR="001D2439" w:rsidRDefault="001D2439" w:rsidP="001D2439">
      <w:pPr>
        <w:pStyle w:val="Overskrift2"/>
      </w:pPr>
      <w:r>
        <w:lastRenderedPageBreak/>
        <w:t>Candidate background:</w:t>
      </w:r>
    </w:p>
    <w:p w14:paraId="6CE92179" w14:textId="77777777" w:rsidR="001D2439" w:rsidRDefault="001D2439" w:rsidP="001D2439">
      <w:pPr>
        <w:pStyle w:val="Brdtekst"/>
        <w:numPr>
          <w:ilvl w:val="0"/>
          <w:numId w:val="1"/>
        </w:numPr>
      </w:pPr>
      <w:r>
        <w:t>Ideal background for the project are a mix of students from both engineering and management studies.</w:t>
      </w:r>
    </w:p>
    <w:p w14:paraId="3DE3F793" w14:textId="77777777" w:rsidR="001D2439" w:rsidRPr="00B20C27" w:rsidRDefault="001D2439" w:rsidP="001D2439"/>
    <w:sectPr w:rsidR="001D2439" w:rsidRPr="00B20C27" w:rsidSect="00B26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85F"/>
    <w:multiLevelType w:val="hybridMultilevel"/>
    <w:tmpl w:val="1B46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27"/>
    <w:rsid w:val="0007677A"/>
    <w:rsid w:val="000B4FD2"/>
    <w:rsid w:val="000D0801"/>
    <w:rsid w:val="000D7491"/>
    <w:rsid w:val="00100130"/>
    <w:rsid w:val="001D2439"/>
    <w:rsid w:val="001F0733"/>
    <w:rsid w:val="00295DBD"/>
    <w:rsid w:val="002B44F8"/>
    <w:rsid w:val="002B680C"/>
    <w:rsid w:val="003516B2"/>
    <w:rsid w:val="00391327"/>
    <w:rsid w:val="003D0479"/>
    <w:rsid w:val="003F793A"/>
    <w:rsid w:val="004612F9"/>
    <w:rsid w:val="00543755"/>
    <w:rsid w:val="005E08DB"/>
    <w:rsid w:val="006B5D84"/>
    <w:rsid w:val="00700BA1"/>
    <w:rsid w:val="007178F3"/>
    <w:rsid w:val="00753E98"/>
    <w:rsid w:val="0077084D"/>
    <w:rsid w:val="00784AA8"/>
    <w:rsid w:val="007B798D"/>
    <w:rsid w:val="007E4569"/>
    <w:rsid w:val="007F3F2E"/>
    <w:rsid w:val="00873D25"/>
    <w:rsid w:val="008A64B1"/>
    <w:rsid w:val="00A956D5"/>
    <w:rsid w:val="00AB492D"/>
    <w:rsid w:val="00AB709A"/>
    <w:rsid w:val="00B20C27"/>
    <w:rsid w:val="00B2642A"/>
    <w:rsid w:val="00B53209"/>
    <w:rsid w:val="00B72ED8"/>
    <w:rsid w:val="00B94D8E"/>
    <w:rsid w:val="00BA4E73"/>
    <w:rsid w:val="00BC7AC1"/>
    <w:rsid w:val="00BD056C"/>
    <w:rsid w:val="00BF656D"/>
    <w:rsid w:val="00C33EF0"/>
    <w:rsid w:val="00CC5019"/>
    <w:rsid w:val="00CE022B"/>
    <w:rsid w:val="00D677A5"/>
    <w:rsid w:val="00DC0B95"/>
    <w:rsid w:val="00DE702F"/>
    <w:rsid w:val="00E128FB"/>
    <w:rsid w:val="00E14C21"/>
    <w:rsid w:val="00E407E8"/>
    <w:rsid w:val="00EC6223"/>
    <w:rsid w:val="00EF07B6"/>
    <w:rsid w:val="00EF4701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1737"/>
  <w15:chartTrackingRefBased/>
  <w15:docId w15:val="{CBC40DCC-B009-4228-8FDF-CBC669DD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2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4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84A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2B44F8"/>
    <w:pPr>
      <w:ind w:left="720"/>
      <w:contextualSpacing/>
    </w:pPr>
  </w:style>
  <w:style w:type="paragraph" w:customStyle="1" w:styleId="Overskrift">
    <w:name w:val="Overskrift"/>
    <w:next w:val="Brdtekst"/>
    <w:rsid w:val="001D243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nb-NO"/>
    </w:rPr>
  </w:style>
  <w:style w:type="paragraph" w:styleId="Brdtekst">
    <w:name w:val="Body Text"/>
    <w:link w:val="BrdtekstTegn"/>
    <w:rsid w:val="001D2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D2439"/>
    <w:rPr>
      <w:rFonts w:ascii="Helvetica Neue" w:eastAsia="Arial Unicode MS" w:hAnsi="Helvetica Neue" w:cs="Arial Unicode MS"/>
      <w:color w:val="000000"/>
      <w:bdr w:val="nil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24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1D2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D243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2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Jan Frick</cp:lastModifiedBy>
  <cp:revision>47</cp:revision>
  <dcterms:created xsi:type="dcterms:W3CDTF">2018-10-03T18:51:00Z</dcterms:created>
  <dcterms:modified xsi:type="dcterms:W3CDTF">2018-10-04T09:23:00Z</dcterms:modified>
</cp:coreProperties>
</file>